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222" w:rsidRDefault="00FE0222" w:rsidP="00FE0222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ATA Nº </w:t>
      </w:r>
      <w:r w:rsidR="007E7455">
        <w:rPr>
          <w:rFonts w:ascii="Arial" w:hAnsi="Arial" w:cs="Arial"/>
          <w:b/>
          <w:u w:val="single"/>
        </w:rPr>
        <w:t>042</w:t>
      </w:r>
      <w:r>
        <w:rPr>
          <w:rFonts w:ascii="Arial" w:hAnsi="Arial" w:cs="Arial"/>
          <w:b/>
          <w:u w:val="single"/>
        </w:rPr>
        <w:t>-2017</w:t>
      </w:r>
    </w:p>
    <w:p w:rsidR="00FE0222" w:rsidRDefault="00FE0222" w:rsidP="00FE022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PREFEITURA MUNICIPAL DE SANTO ANTÔNIO DAS MISSÕES-RS</w:t>
      </w:r>
    </w:p>
    <w:p w:rsidR="00FE0222" w:rsidRDefault="00FE0222" w:rsidP="00FE022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Processo</w:t>
      </w:r>
      <w:proofErr w:type="gramStart"/>
      <w:r>
        <w:rPr>
          <w:rFonts w:ascii="Arial" w:hAnsi="Arial" w:cs="Arial"/>
          <w:b/>
        </w:rPr>
        <w:t xml:space="preserve">  </w:t>
      </w:r>
      <w:proofErr w:type="gramEnd"/>
      <w:r>
        <w:rPr>
          <w:rFonts w:ascii="Arial" w:hAnsi="Arial" w:cs="Arial"/>
          <w:b/>
        </w:rPr>
        <w:t>Licitatório – Carta Convite nº 00</w:t>
      </w:r>
      <w:r w:rsidR="007E7455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-2017</w:t>
      </w:r>
    </w:p>
    <w:p w:rsidR="00FE0222" w:rsidRDefault="00FE0222" w:rsidP="00FE0222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Objeto: </w:t>
      </w:r>
      <w:r w:rsidR="007E7455" w:rsidRPr="007E7455">
        <w:rPr>
          <w:rFonts w:ascii="Arial" w:hAnsi="Arial" w:cs="Arial"/>
          <w:b/>
        </w:rPr>
        <w:t>AQUISIÇÕES DE MATERIAIS PNEUS NOVOS, PARA PREFEITURA MUNICIPAL DE SANTO ANTÔNIO DAS MISSÕES-RS.</w:t>
      </w:r>
    </w:p>
    <w:p w:rsidR="007E7455" w:rsidRDefault="007E7455" w:rsidP="00FE0222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EF6AA2" w:rsidRPr="00083830" w:rsidRDefault="00FE0222" w:rsidP="0008383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Aos vinte dias do mês de </w:t>
      </w:r>
      <w:r w:rsidR="007E7455">
        <w:rPr>
          <w:rFonts w:ascii="Arial" w:hAnsi="Arial" w:cs="Arial"/>
        </w:rPr>
        <w:t xml:space="preserve">Dezembro </w:t>
      </w:r>
      <w:r>
        <w:rPr>
          <w:rFonts w:ascii="Arial" w:hAnsi="Arial" w:cs="Arial"/>
        </w:rPr>
        <w:t xml:space="preserve">do ano de 2017, </w:t>
      </w:r>
      <w:r w:rsidR="007E7455">
        <w:rPr>
          <w:rFonts w:ascii="Arial" w:hAnsi="Arial" w:cs="Arial"/>
        </w:rPr>
        <w:t>na sala de reuniões de Reuniões da Central de Controle Interno, sito a Rua Francisco Morales, nº 5762, centr</w:t>
      </w:r>
      <w:r w:rsidR="007E7455">
        <w:rPr>
          <w:rFonts w:ascii="Arial" w:hAnsi="Arial" w:cs="Arial"/>
        </w:rPr>
        <w:t>o, Santo Antônio das Missões-RS</w:t>
      </w:r>
      <w:r>
        <w:rPr>
          <w:rFonts w:ascii="Arial" w:hAnsi="Arial" w:cs="Arial"/>
        </w:rPr>
        <w:t xml:space="preserve">, reuniu-se a Comissão Permanente de Licitações, nomeada pela Portaria nº 27.876/2015, de 24 de abril de 2015. Registra-se a Presença da Srª Janete de Lucia Villanova, representado a Central de Controle Interno. </w:t>
      </w:r>
      <w:r w:rsidR="00711644">
        <w:rPr>
          <w:rFonts w:ascii="Arial" w:hAnsi="Arial" w:cs="Arial"/>
        </w:rPr>
        <w:t xml:space="preserve">Preliminarmente constatamos que foi </w:t>
      </w:r>
      <w:r w:rsidR="00711644">
        <w:rPr>
          <w:rFonts w:ascii="Arial" w:hAnsi="Arial" w:cs="Arial"/>
        </w:rPr>
        <w:t>realizada</w:t>
      </w:r>
      <w:r w:rsidR="00711644">
        <w:rPr>
          <w:rFonts w:ascii="Arial" w:hAnsi="Arial" w:cs="Arial"/>
        </w:rPr>
        <w:t xml:space="preserve"> a divulgação do certame no seguinte órgão de imprensa: Jornal </w:t>
      </w:r>
      <w:proofErr w:type="gramStart"/>
      <w:r w:rsidR="00AD4218">
        <w:rPr>
          <w:rFonts w:ascii="Arial" w:hAnsi="Arial" w:cs="Arial"/>
        </w:rPr>
        <w:t>À</w:t>
      </w:r>
      <w:proofErr w:type="gramEnd"/>
      <w:r w:rsidR="00AD4218">
        <w:rPr>
          <w:rFonts w:ascii="Arial" w:hAnsi="Arial" w:cs="Arial"/>
        </w:rPr>
        <w:t xml:space="preserve"> Noticia</w:t>
      </w:r>
      <w:r w:rsidR="00AD4218" w:rsidRPr="00640157">
        <w:rPr>
          <w:rFonts w:ascii="Arial" w:hAnsi="Arial" w:cs="Arial"/>
        </w:rPr>
        <w:t>, bem como divulgação na página online da Prefeitura Municipal de Santo Antônio das Missões-RS, pelo site (</w:t>
      </w:r>
      <w:hyperlink r:id="rId5" w:history="1">
        <w:r w:rsidR="00AD4218" w:rsidRPr="00640157">
          <w:rPr>
            <w:rStyle w:val="Hyperlink"/>
            <w:rFonts w:ascii="Arial" w:hAnsi="Arial" w:cs="Arial"/>
          </w:rPr>
          <w:t>www.santoantoniodasmissoes.rs.gov.br</w:t>
        </w:r>
      </w:hyperlink>
      <w:r w:rsidR="00AD4218" w:rsidRPr="00640157">
        <w:rPr>
          <w:rFonts w:ascii="Arial" w:hAnsi="Arial" w:cs="Arial"/>
        </w:rPr>
        <w:t>).</w:t>
      </w:r>
      <w:r w:rsidR="00AD421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Dando inicio aos trabalhos, </w:t>
      </w:r>
      <w:proofErr w:type="gramStart"/>
      <w:r>
        <w:rPr>
          <w:rFonts w:ascii="Arial" w:hAnsi="Arial" w:cs="Arial"/>
        </w:rPr>
        <w:t>verificou-se</w:t>
      </w:r>
      <w:proofErr w:type="gramEnd"/>
      <w:r>
        <w:rPr>
          <w:rFonts w:ascii="Arial" w:hAnsi="Arial" w:cs="Arial"/>
        </w:rPr>
        <w:t xml:space="preserve"> que os convites foram enviados as seguintes empresas:</w:t>
      </w:r>
      <w:r w:rsidR="00711644">
        <w:rPr>
          <w:rFonts w:ascii="Arial" w:hAnsi="Arial" w:cs="Arial"/>
        </w:rPr>
        <w:t xml:space="preserve"> </w:t>
      </w:r>
      <w:r w:rsidR="007E7455">
        <w:rPr>
          <w:rFonts w:ascii="Arial" w:hAnsi="Arial" w:cs="Arial"/>
          <w:b/>
        </w:rPr>
        <w:t>RODA</w:t>
      </w:r>
      <w:r w:rsidR="007E7455">
        <w:rPr>
          <w:rFonts w:ascii="Arial" w:hAnsi="Arial" w:cs="Arial"/>
          <w:b/>
        </w:rPr>
        <w:t xml:space="preserve">MAX COMERCIO DE PNEUS, LUBRIFICANTES E ACESSÓRIOS LTDA ME </w:t>
      </w:r>
      <w:r w:rsidR="007E7455">
        <w:rPr>
          <w:rFonts w:ascii="Arial" w:hAnsi="Arial" w:cs="Arial"/>
        </w:rPr>
        <w:t>CNPJ 20.519.809/0001-31, sediada na Rua Coronel Neco Januário, 1180 – Sala B, Centro, Cerro Largo – RS</w:t>
      </w:r>
      <w:r w:rsidR="007E7455">
        <w:rPr>
          <w:rFonts w:ascii="Arial" w:hAnsi="Arial" w:cs="Arial"/>
        </w:rPr>
        <w:t xml:space="preserve">; </w:t>
      </w:r>
      <w:r w:rsidR="007E7455">
        <w:rPr>
          <w:rFonts w:ascii="Arial" w:hAnsi="Arial" w:cs="Arial"/>
          <w:b/>
        </w:rPr>
        <w:t xml:space="preserve">BELLENZIER PNEUS LTDA, </w:t>
      </w:r>
      <w:r w:rsidR="007E7455">
        <w:rPr>
          <w:rFonts w:ascii="Arial" w:hAnsi="Arial" w:cs="Arial"/>
        </w:rPr>
        <w:t xml:space="preserve">CNPJ 73.730.129/0011-09, sediada na Avenida Ipiranga, 500, Bairro </w:t>
      </w:r>
      <w:proofErr w:type="spellStart"/>
      <w:r w:rsidR="007E7455">
        <w:rPr>
          <w:rFonts w:ascii="Arial" w:hAnsi="Arial" w:cs="Arial"/>
        </w:rPr>
        <w:t>Kurtz</w:t>
      </w:r>
      <w:proofErr w:type="spellEnd"/>
      <w:r w:rsidR="007E7455">
        <w:rPr>
          <w:rFonts w:ascii="Arial" w:hAnsi="Arial" w:cs="Arial"/>
        </w:rPr>
        <w:t xml:space="preserve">, Santo </w:t>
      </w:r>
      <w:r w:rsidR="008108AE">
        <w:rPr>
          <w:rFonts w:ascii="Arial" w:hAnsi="Arial" w:cs="Arial"/>
        </w:rPr>
        <w:t>Ângelo</w:t>
      </w:r>
      <w:r w:rsidR="007E7455">
        <w:rPr>
          <w:rFonts w:ascii="Arial" w:hAnsi="Arial" w:cs="Arial"/>
        </w:rPr>
        <w:t xml:space="preserve"> – RS</w:t>
      </w:r>
      <w:r w:rsidR="007E7455">
        <w:rPr>
          <w:rFonts w:ascii="Arial" w:hAnsi="Arial" w:cs="Arial"/>
        </w:rPr>
        <w:t xml:space="preserve"> e </w:t>
      </w:r>
      <w:r w:rsidR="007E7455">
        <w:rPr>
          <w:rFonts w:ascii="Arial" w:hAnsi="Arial" w:cs="Arial"/>
          <w:b/>
        </w:rPr>
        <w:t xml:space="preserve">COMERCIO DE PNEUS E ACESSÓRIOS LM LTDA, </w:t>
      </w:r>
      <w:r w:rsidR="007E7455">
        <w:rPr>
          <w:rFonts w:ascii="Arial" w:hAnsi="Arial" w:cs="Arial"/>
        </w:rPr>
        <w:t>CNPJ 00.572.574/0001-34, sediada na Av. Senador Alberto Pasqualini, 347, centro de Três de Maio, RS</w:t>
      </w:r>
      <w:r w:rsidR="00EC4EC4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Prosseguindo os tramites legais, registra-se </w:t>
      </w:r>
      <w:r w:rsidR="00EC4EC4">
        <w:rPr>
          <w:rFonts w:ascii="Arial" w:hAnsi="Arial" w:cs="Arial"/>
        </w:rPr>
        <w:t>que a empresa</w:t>
      </w:r>
      <w:r w:rsidR="00F6420B">
        <w:rPr>
          <w:rFonts w:ascii="Arial" w:hAnsi="Arial" w:cs="Arial"/>
        </w:rPr>
        <w:t xml:space="preserve"> </w:t>
      </w:r>
      <w:r w:rsidR="00EC4EC4">
        <w:rPr>
          <w:rFonts w:ascii="Arial" w:hAnsi="Arial" w:cs="Arial"/>
          <w:b/>
        </w:rPr>
        <w:t xml:space="preserve">MODELO PNEUS LTDA, </w:t>
      </w:r>
      <w:r w:rsidR="00EC4EC4">
        <w:rPr>
          <w:rFonts w:ascii="Arial" w:hAnsi="Arial" w:cs="Arial"/>
        </w:rPr>
        <w:t>CNPJ 94.510.682/0001-26 sediada na Rua Mal. Humberto de Alencar castelo Branco, 56, Bento Gonçalves – RS</w:t>
      </w:r>
      <w:r w:rsidR="00EC4EC4">
        <w:rPr>
          <w:rFonts w:ascii="Arial" w:hAnsi="Arial" w:cs="Arial"/>
          <w:b/>
        </w:rPr>
        <w:t xml:space="preserve"> </w:t>
      </w:r>
      <w:r w:rsidR="00EC4EC4">
        <w:rPr>
          <w:rFonts w:ascii="Arial" w:hAnsi="Arial" w:cs="Arial"/>
        </w:rPr>
        <w:t xml:space="preserve">encaminhou </w:t>
      </w:r>
      <w:r w:rsidR="00EC4EC4">
        <w:rPr>
          <w:rFonts w:ascii="Arial" w:hAnsi="Arial" w:cs="Arial"/>
        </w:rPr>
        <w:t xml:space="preserve">seus envelopes (01 e 02) </w:t>
      </w:r>
      <w:r w:rsidR="00EC4EC4">
        <w:rPr>
          <w:rFonts w:ascii="Arial" w:hAnsi="Arial" w:cs="Arial"/>
        </w:rPr>
        <w:t xml:space="preserve">via transportadora São Miguel com n°. CTE 417533 e as empresas </w:t>
      </w:r>
      <w:r w:rsidR="00EC4EC4">
        <w:rPr>
          <w:rFonts w:ascii="Arial" w:hAnsi="Arial" w:cs="Arial"/>
          <w:b/>
        </w:rPr>
        <w:t xml:space="preserve">BELLENZIER PNEUS LTDA, </w:t>
      </w:r>
      <w:r w:rsidR="00EC4EC4">
        <w:rPr>
          <w:rFonts w:ascii="Arial" w:hAnsi="Arial" w:cs="Arial"/>
        </w:rPr>
        <w:t xml:space="preserve">CNPJ 73.730.129/0011-09, sediada na Avenida Ipiranga, 500, Bairro </w:t>
      </w:r>
      <w:proofErr w:type="spellStart"/>
      <w:r w:rsidR="00EC4EC4">
        <w:rPr>
          <w:rFonts w:ascii="Arial" w:hAnsi="Arial" w:cs="Arial"/>
        </w:rPr>
        <w:t>Kurtz</w:t>
      </w:r>
      <w:proofErr w:type="spellEnd"/>
      <w:r w:rsidR="00EC4EC4">
        <w:rPr>
          <w:rFonts w:ascii="Arial" w:hAnsi="Arial" w:cs="Arial"/>
        </w:rPr>
        <w:t xml:space="preserve">, Santo </w:t>
      </w:r>
      <w:r w:rsidR="00EC4EC4">
        <w:rPr>
          <w:rFonts w:ascii="Arial" w:hAnsi="Arial" w:cs="Arial"/>
        </w:rPr>
        <w:t>Ângelo</w:t>
      </w:r>
      <w:r w:rsidR="00EC4EC4">
        <w:rPr>
          <w:rFonts w:ascii="Arial" w:hAnsi="Arial" w:cs="Arial"/>
        </w:rPr>
        <w:t xml:space="preserve"> – RS</w:t>
      </w:r>
      <w:r w:rsidR="00EC4EC4">
        <w:rPr>
          <w:rFonts w:ascii="Arial" w:hAnsi="Arial" w:cs="Arial"/>
        </w:rPr>
        <w:t xml:space="preserve">  e </w:t>
      </w:r>
      <w:r w:rsidR="00EC4EC4">
        <w:rPr>
          <w:rFonts w:ascii="Arial" w:hAnsi="Arial" w:cs="Arial"/>
          <w:b/>
        </w:rPr>
        <w:t xml:space="preserve">DARUI V. M. ZIMMERMANN – ME, </w:t>
      </w:r>
      <w:r w:rsidR="00711644">
        <w:rPr>
          <w:rFonts w:ascii="Arial" w:hAnsi="Arial" w:cs="Arial"/>
        </w:rPr>
        <w:t>CNPJ 93.191.146/0001-42, sediada na Rua Horizontina, n° 65 – sala 01 – centro de Três de Maio - RS</w:t>
      </w:r>
      <w:r w:rsidR="00EC4EC4">
        <w:rPr>
          <w:rFonts w:ascii="Arial" w:hAnsi="Arial" w:cs="Arial"/>
        </w:rPr>
        <w:t xml:space="preserve"> </w:t>
      </w:r>
      <w:r w:rsidR="00F6420B">
        <w:rPr>
          <w:rFonts w:ascii="Arial" w:hAnsi="Arial" w:cs="Arial"/>
        </w:rPr>
        <w:t xml:space="preserve"> enviaram seus envelopes</w:t>
      </w:r>
      <w:r w:rsidR="00083830">
        <w:rPr>
          <w:rFonts w:ascii="Arial" w:hAnsi="Arial" w:cs="Arial"/>
        </w:rPr>
        <w:t xml:space="preserve"> (01 e 02</w:t>
      </w:r>
      <w:r w:rsidR="00FB3A07">
        <w:rPr>
          <w:rFonts w:ascii="Arial" w:hAnsi="Arial" w:cs="Arial"/>
        </w:rPr>
        <w:t>)</w:t>
      </w:r>
      <w:r w:rsidR="00F6420B">
        <w:rPr>
          <w:rFonts w:ascii="Arial" w:hAnsi="Arial" w:cs="Arial"/>
        </w:rPr>
        <w:t xml:space="preserve"> via correio, conforme </w:t>
      </w:r>
      <w:r w:rsidR="008108AE">
        <w:rPr>
          <w:rFonts w:ascii="Arial" w:hAnsi="Arial" w:cs="Arial"/>
        </w:rPr>
        <w:t>Sedex</w:t>
      </w:r>
      <w:r w:rsidR="00F6420B">
        <w:rPr>
          <w:rFonts w:ascii="Arial" w:hAnsi="Arial" w:cs="Arial"/>
        </w:rPr>
        <w:t xml:space="preserve"> nº D</w:t>
      </w:r>
      <w:r w:rsidR="00711644">
        <w:rPr>
          <w:rFonts w:ascii="Arial" w:hAnsi="Arial" w:cs="Arial"/>
        </w:rPr>
        <w:t xml:space="preserve">Y 78099084 4 </w:t>
      </w:r>
      <w:r w:rsidR="00F6420B">
        <w:rPr>
          <w:rFonts w:ascii="Arial" w:hAnsi="Arial" w:cs="Arial"/>
        </w:rPr>
        <w:t>BR e D</w:t>
      </w:r>
      <w:r w:rsidR="00711644">
        <w:rPr>
          <w:rFonts w:ascii="Arial" w:hAnsi="Arial" w:cs="Arial"/>
        </w:rPr>
        <w:t>Y</w:t>
      </w:r>
      <w:r w:rsidR="00FB3A07">
        <w:rPr>
          <w:rFonts w:ascii="Arial" w:hAnsi="Arial" w:cs="Arial"/>
        </w:rPr>
        <w:t xml:space="preserve"> </w:t>
      </w:r>
      <w:r w:rsidR="00711644">
        <w:rPr>
          <w:rFonts w:ascii="Arial" w:hAnsi="Arial" w:cs="Arial"/>
        </w:rPr>
        <w:t>78350162 0</w:t>
      </w:r>
      <w:r w:rsidR="00FB3A07">
        <w:rPr>
          <w:rFonts w:ascii="Arial" w:hAnsi="Arial" w:cs="Arial"/>
        </w:rPr>
        <w:t xml:space="preserve"> BR, respectivamente</w:t>
      </w:r>
      <w:r w:rsidR="008B7F40">
        <w:rPr>
          <w:rFonts w:ascii="Arial" w:hAnsi="Arial" w:cs="Arial"/>
        </w:rPr>
        <w:t>. Seguindo as fases do certame, passou-s</w:t>
      </w:r>
      <w:r w:rsidR="0099065A">
        <w:rPr>
          <w:rFonts w:ascii="Arial" w:hAnsi="Arial" w:cs="Arial"/>
        </w:rPr>
        <w:t>e a abertura dos envelopes 01 (habilitação</w:t>
      </w:r>
      <w:r w:rsidR="008B7F40">
        <w:rPr>
          <w:rFonts w:ascii="Arial" w:hAnsi="Arial" w:cs="Arial"/>
        </w:rPr>
        <w:t xml:space="preserve">), aonde </w:t>
      </w:r>
      <w:proofErr w:type="gramStart"/>
      <w:r w:rsidR="008B7F40">
        <w:rPr>
          <w:rFonts w:ascii="Arial" w:hAnsi="Arial" w:cs="Arial"/>
        </w:rPr>
        <w:t>constatou-se</w:t>
      </w:r>
      <w:proofErr w:type="gramEnd"/>
      <w:r w:rsidR="008B7F40">
        <w:rPr>
          <w:rFonts w:ascii="Arial" w:hAnsi="Arial" w:cs="Arial"/>
        </w:rPr>
        <w:t xml:space="preserve"> que ambas encontra-se devidamente habilitadas conforme exigências do Edital, sendo assim,  passou-se então a abertura do env</w:t>
      </w:r>
      <w:r w:rsidR="0099065A">
        <w:rPr>
          <w:rFonts w:ascii="Arial" w:hAnsi="Arial" w:cs="Arial"/>
        </w:rPr>
        <w:t>elope 02 (proposta financeira</w:t>
      </w:r>
      <w:r w:rsidR="008B7F40">
        <w:rPr>
          <w:rFonts w:ascii="Arial" w:hAnsi="Arial" w:cs="Arial"/>
        </w:rPr>
        <w:t>), as quais foram lançadas na planilha de preço, parte integrante desta Ata, obtendo a classificação final da seguinte forma:</w:t>
      </w:r>
    </w:p>
    <w:tbl>
      <w:tblPr>
        <w:tblStyle w:val="Tabelacomgrade"/>
        <w:tblW w:w="9039" w:type="dxa"/>
        <w:tblInd w:w="0" w:type="dxa"/>
        <w:tblLook w:val="04A0" w:firstRow="1" w:lastRow="0" w:firstColumn="1" w:lastColumn="0" w:noHBand="0" w:noVBand="1"/>
      </w:tblPr>
      <w:tblGrid>
        <w:gridCol w:w="683"/>
        <w:gridCol w:w="701"/>
        <w:gridCol w:w="2268"/>
        <w:gridCol w:w="1701"/>
        <w:gridCol w:w="1701"/>
        <w:gridCol w:w="1985"/>
      </w:tblGrid>
      <w:tr w:rsidR="008B7F40" w:rsidRPr="008B7F40" w:rsidTr="00E477E3">
        <w:tc>
          <w:tcPr>
            <w:tcW w:w="683" w:type="dxa"/>
          </w:tcPr>
          <w:p w:rsidR="008B7F40" w:rsidRPr="008B7F40" w:rsidRDefault="008B7F40" w:rsidP="005A105A">
            <w:pPr>
              <w:jc w:val="center"/>
              <w:rPr>
                <w:rFonts w:ascii="Arial" w:hAnsi="Arial" w:cs="Arial"/>
              </w:rPr>
            </w:pPr>
            <w:r w:rsidRPr="008B7F40">
              <w:rPr>
                <w:rFonts w:ascii="Arial" w:hAnsi="Arial" w:cs="Arial"/>
              </w:rPr>
              <w:t>Item</w:t>
            </w:r>
          </w:p>
        </w:tc>
        <w:tc>
          <w:tcPr>
            <w:tcW w:w="701" w:type="dxa"/>
          </w:tcPr>
          <w:p w:rsidR="008B7F40" w:rsidRPr="008B7F40" w:rsidRDefault="008B7F40" w:rsidP="005A105A">
            <w:pPr>
              <w:jc w:val="center"/>
              <w:rPr>
                <w:rFonts w:ascii="Arial" w:hAnsi="Arial" w:cs="Arial"/>
              </w:rPr>
            </w:pPr>
            <w:proofErr w:type="spellStart"/>
            <w:r w:rsidRPr="008B7F40">
              <w:rPr>
                <w:rFonts w:ascii="Arial" w:hAnsi="Arial" w:cs="Arial"/>
              </w:rPr>
              <w:t>Qtd</w:t>
            </w:r>
            <w:proofErr w:type="spellEnd"/>
          </w:p>
        </w:tc>
        <w:tc>
          <w:tcPr>
            <w:tcW w:w="2268" w:type="dxa"/>
          </w:tcPr>
          <w:p w:rsidR="008B7F40" w:rsidRPr="008B7F40" w:rsidRDefault="008B7F40" w:rsidP="005A105A">
            <w:pPr>
              <w:jc w:val="center"/>
              <w:rPr>
                <w:rFonts w:ascii="Arial" w:hAnsi="Arial" w:cs="Arial"/>
              </w:rPr>
            </w:pPr>
            <w:r w:rsidRPr="008B7F40">
              <w:rPr>
                <w:rFonts w:ascii="Arial" w:hAnsi="Arial" w:cs="Arial"/>
              </w:rPr>
              <w:t>Objeto</w:t>
            </w:r>
          </w:p>
        </w:tc>
        <w:tc>
          <w:tcPr>
            <w:tcW w:w="1701" w:type="dxa"/>
          </w:tcPr>
          <w:p w:rsidR="008B7F40" w:rsidRPr="008B7F40" w:rsidRDefault="008B7F40" w:rsidP="005A10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V. </w:t>
            </w:r>
            <w:proofErr w:type="spellStart"/>
            <w:r>
              <w:rPr>
                <w:rFonts w:ascii="Arial" w:hAnsi="Arial" w:cs="Arial"/>
              </w:rPr>
              <w:t>unit</w:t>
            </w:r>
            <w:proofErr w:type="spellEnd"/>
          </w:p>
        </w:tc>
        <w:tc>
          <w:tcPr>
            <w:tcW w:w="1701" w:type="dxa"/>
          </w:tcPr>
          <w:p w:rsidR="008B7F40" w:rsidRPr="008B7F40" w:rsidRDefault="008B7F40" w:rsidP="005A10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V. Total</w:t>
            </w:r>
          </w:p>
        </w:tc>
        <w:tc>
          <w:tcPr>
            <w:tcW w:w="1985" w:type="dxa"/>
          </w:tcPr>
          <w:p w:rsidR="008B7F40" w:rsidRPr="008B7F40" w:rsidRDefault="008B7F40" w:rsidP="005A10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Licitante</w:t>
            </w:r>
          </w:p>
        </w:tc>
      </w:tr>
      <w:tr w:rsidR="00711644" w:rsidRPr="008B7F40" w:rsidTr="00E477E3">
        <w:tc>
          <w:tcPr>
            <w:tcW w:w="683" w:type="dxa"/>
          </w:tcPr>
          <w:p w:rsidR="00AB1B72" w:rsidRDefault="00AB1B72" w:rsidP="005A105A">
            <w:pPr>
              <w:jc w:val="center"/>
              <w:rPr>
                <w:rFonts w:ascii="Arial" w:hAnsi="Arial" w:cs="Arial"/>
              </w:rPr>
            </w:pPr>
          </w:p>
          <w:p w:rsidR="00711644" w:rsidRPr="008B7F40" w:rsidRDefault="00711644" w:rsidP="005A105A">
            <w:pPr>
              <w:jc w:val="center"/>
              <w:rPr>
                <w:rFonts w:ascii="Arial" w:hAnsi="Arial" w:cs="Arial"/>
              </w:rPr>
            </w:pPr>
            <w:r w:rsidRPr="008B7F40">
              <w:rPr>
                <w:rFonts w:ascii="Arial" w:hAnsi="Arial" w:cs="Arial"/>
              </w:rPr>
              <w:t>01</w:t>
            </w:r>
          </w:p>
        </w:tc>
        <w:tc>
          <w:tcPr>
            <w:tcW w:w="701" w:type="dxa"/>
          </w:tcPr>
          <w:p w:rsidR="00AB1B72" w:rsidRDefault="00711644" w:rsidP="00516AFC">
            <w:r>
              <w:t xml:space="preserve"> </w:t>
            </w:r>
          </w:p>
          <w:p w:rsidR="00711644" w:rsidRDefault="00711644" w:rsidP="00516AFC">
            <w:r>
              <w:t xml:space="preserve">04 </w:t>
            </w:r>
            <w:proofErr w:type="spellStart"/>
            <w:r>
              <w:t>unid</w:t>
            </w:r>
            <w:proofErr w:type="spellEnd"/>
          </w:p>
        </w:tc>
        <w:tc>
          <w:tcPr>
            <w:tcW w:w="2268" w:type="dxa"/>
          </w:tcPr>
          <w:p w:rsidR="00711644" w:rsidRDefault="00E477E3" w:rsidP="00E477E3">
            <w:pPr>
              <w:jc w:val="center"/>
            </w:pPr>
            <w:r>
              <w:t>Pneus novos 1</w:t>
            </w:r>
            <w:r w:rsidR="00711644">
              <w:t>4</w:t>
            </w:r>
            <w:r>
              <w:t>.00 R</w:t>
            </w:r>
            <w:r w:rsidR="00711644">
              <w:t>24,</w:t>
            </w:r>
            <w:r>
              <w:t xml:space="preserve"> 153 A8</w:t>
            </w:r>
            <w:r w:rsidR="00711644">
              <w:t>.</w:t>
            </w:r>
          </w:p>
          <w:p w:rsidR="00E477E3" w:rsidRDefault="00E477E3" w:rsidP="00E477E3">
            <w:pPr>
              <w:jc w:val="center"/>
            </w:pPr>
            <w:r>
              <w:t>Marca TITAN Modelo TG2</w:t>
            </w:r>
          </w:p>
        </w:tc>
        <w:tc>
          <w:tcPr>
            <w:tcW w:w="1701" w:type="dxa"/>
            <w:vAlign w:val="center"/>
          </w:tcPr>
          <w:p w:rsidR="00711644" w:rsidRDefault="00711644" w:rsidP="00E477E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R$ </w:t>
            </w:r>
            <w:r w:rsidR="00E477E3">
              <w:rPr>
                <w:rFonts w:ascii="Arial" w:hAnsi="Arial" w:cs="Arial"/>
                <w:color w:val="000000"/>
              </w:rPr>
              <w:t>3.490,00</w:t>
            </w:r>
          </w:p>
        </w:tc>
        <w:tc>
          <w:tcPr>
            <w:tcW w:w="1701" w:type="dxa"/>
            <w:vAlign w:val="center"/>
          </w:tcPr>
          <w:p w:rsidR="00711644" w:rsidRDefault="00711644" w:rsidP="00E477E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R$ </w:t>
            </w:r>
            <w:r w:rsidR="00E477E3">
              <w:rPr>
                <w:rFonts w:ascii="Arial" w:hAnsi="Arial" w:cs="Arial"/>
                <w:color w:val="000000"/>
              </w:rPr>
              <w:t>13.960,00</w:t>
            </w:r>
          </w:p>
        </w:tc>
        <w:tc>
          <w:tcPr>
            <w:tcW w:w="1985" w:type="dxa"/>
          </w:tcPr>
          <w:p w:rsidR="00AB1B72" w:rsidRDefault="00AB1B72" w:rsidP="005A105A">
            <w:pPr>
              <w:jc w:val="center"/>
              <w:rPr>
                <w:rFonts w:ascii="Arial" w:hAnsi="Arial" w:cs="Arial"/>
                <w:b/>
              </w:rPr>
            </w:pPr>
          </w:p>
          <w:p w:rsidR="00711644" w:rsidRPr="008B7F40" w:rsidRDefault="00E477E3" w:rsidP="00AB1B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ZIMMERMANN</w:t>
            </w:r>
          </w:p>
        </w:tc>
      </w:tr>
      <w:tr w:rsidR="008B7F40" w:rsidRPr="00E477E3" w:rsidTr="00E477E3">
        <w:tc>
          <w:tcPr>
            <w:tcW w:w="683" w:type="dxa"/>
          </w:tcPr>
          <w:p w:rsidR="008B7F40" w:rsidRPr="00E477E3" w:rsidRDefault="008B7F40" w:rsidP="005A105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1" w:type="dxa"/>
          </w:tcPr>
          <w:p w:rsidR="008B7F40" w:rsidRPr="00E477E3" w:rsidRDefault="008B7F40" w:rsidP="005A105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:rsidR="008B7F40" w:rsidRPr="00E477E3" w:rsidRDefault="008B7F40" w:rsidP="005A105A">
            <w:pPr>
              <w:jc w:val="center"/>
              <w:rPr>
                <w:rFonts w:ascii="Arial" w:hAnsi="Arial" w:cs="Arial"/>
                <w:b/>
              </w:rPr>
            </w:pPr>
            <w:r w:rsidRPr="00E477E3">
              <w:rPr>
                <w:rFonts w:ascii="Arial" w:hAnsi="Arial" w:cs="Arial"/>
                <w:b/>
              </w:rPr>
              <w:t xml:space="preserve">TOTAL R$ - </w:t>
            </w:r>
          </w:p>
        </w:tc>
        <w:tc>
          <w:tcPr>
            <w:tcW w:w="1701" w:type="dxa"/>
          </w:tcPr>
          <w:p w:rsidR="008B7F40" w:rsidRPr="00E477E3" w:rsidRDefault="008B7F40" w:rsidP="005A105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8B7F40" w:rsidRPr="00E477E3" w:rsidRDefault="00AF3A08" w:rsidP="00E477E3">
            <w:pPr>
              <w:rPr>
                <w:rFonts w:ascii="Arial" w:hAnsi="Arial" w:cs="Arial"/>
                <w:b/>
              </w:rPr>
            </w:pPr>
            <w:r w:rsidRPr="00E477E3">
              <w:rPr>
                <w:rFonts w:ascii="Arial" w:hAnsi="Arial" w:cs="Arial"/>
                <w:b/>
              </w:rPr>
              <w:t xml:space="preserve">R$ </w:t>
            </w:r>
            <w:r w:rsidR="00E477E3" w:rsidRPr="00E477E3">
              <w:rPr>
                <w:rFonts w:ascii="Arial" w:hAnsi="Arial" w:cs="Arial"/>
                <w:b/>
              </w:rPr>
              <w:t>13.960,00</w:t>
            </w:r>
          </w:p>
        </w:tc>
        <w:tc>
          <w:tcPr>
            <w:tcW w:w="1985" w:type="dxa"/>
          </w:tcPr>
          <w:p w:rsidR="008B7F40" w:rsidRPr="00E477E3" w:rsidRDefault="008B7F40" w:rsidP="005A105A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FE0222" w:rsidRDefault="00FE0222" w:rsidP="00FE0222">
      <w:pPr>
        <w:jc w:val="both"/>
        <w:rPr>
          <w:rFonts w:ascii="Arial" w:hAnsi="Arial" w:cs="Arial"/>
        </w:rPr>
      </w:pPr>
    </w:p>
    <w:p w:rsidR="00FE0222" w:rsidRPr="00A91F95" w:rsidRDefault="00FE0222" w:rsidP="00FE0222">
      <w:pPr>
        <w:jc w:val="both"/>
        <w:rPr>
          <w:rFonts w:ascii="Arial" w:hAnsi="Arial" w:cs="Arial"/>
          <w:b/>
        </w:rPr>
      </w:pPr>
      <w:r w:rsidRPr="00A91F95">
        <w:rPr>
          <w:rFonts w:ascii="Arial" w:hAnsi="Arial" w:cs="Arial"/>
          <w:b/>
        </w:rPr>
        <w:lastRenderedPageBreak/>
        <w:t>Empresa Vencedora</w:t>
      </w:r>
      <w:r w:rsidR="00711644">
        <w:rPr>
          <w:rFonts w:ascii="Arial" w:hAnsi="Arial" w:cs="Arial"/>
          <w:b/>
        </w:rPr>
        <w:t>:</w:t>
      </w:r>
      <w:r w:rsidRPr="00A91F95">
        <w:rPr>
          <w:rFonts w:ascii="Arial" w:hAnsi="Arial" w:cs="Arial"/>
          <w:b/>
        </w:rPr>
        <w:t xml:space="preserve"> </w:t>
      </w:r>
      <w:r w:rsidR="00840B5F">
        <w:rPr>
          <w:rFonts w:ascii="Arial" w:hAnsi="Arial" w:cs="Arial"/>
          <w:b/>
        </w:rPr>
        <w:t>ite</w:t>
      </w:r>
      <w:r w:rsidR="00E477E3">
        <w:rPr>
          <w:rFonts w:ascii="Arial" w:hAnsi="Arial" w:cs="Arial"/>
          <w:b/>
        </w:rPr>
        <w:t>m</w:t>
      </w:r>
      <w:r w:rsidR="00840B5F">
        <w:rPr>
          <w:rFonts w:ascii="Arial" w:hAnsi="Arial" w:cs="Arial"/>
          <w:b/>
        </w:rPr>
        <w:t xml:space="preserve"> 01</w:t>
      </w:r>
      <w:r w:rsidR="00E477E3">
        <w:rPr>
          <w:rFonts w:ascii="Arial" w:hAnsi="Arial" w:cs="Arial"/>
          <w:b/>
        </w:rPr>
        <w:t xml:space="preserve"> </w:t>
      </w:r>
      <w:r w:rsidR="00840B5F">
        <w:rPr>
          <w:rFonts w:ascii="Arial" w:hAnsi="Arial" w:cs="Arial"/>
          <w:b/>
        </w:rPr>
        <w:t>com a soma total do ite</w:t>
      </w:r>
      <w:r w:rsidR="00E477E3">
        <w:rPr>
          <w:rFonts w:ascii="Arial" w:hAnsi="Arial" w:cs="Arial"/>
          <w:b/>
        </w:rPr>
        <w:t>m</w:t>
      </w:r>
      <w:r w:rsidR="00840B5F">
        <w:rPr>
          <w:rFonts w:ascii="Arial" w:hAnsi="Arial" w:cs="Arial"/>
          <w:b/>
        </w:rPr>
        <w:t xml:space="preserve"> no</w:t>
      </w:r>
      <w:r w:rsidR="00AF3A08" w:rsidRPr="00A91F95">
        <w:rPr>
          <w:rFonts w:ascii="Arial" w:hAnsi="Arial" w:cs="Arial"/>
          <w:b/>
        </w:rPr>
        <w:t xml:space="preserve"> </w:t>
      </w:r>
      <w:r w:rsidRPr="00A91F95">
        <w:rPr>
          <w:rFonts w:ascii="Arial" w:hAnsi="Arial" w:cs="Arial"/>
          <w:b/>
        </w:rPr>
        <w:t xml:space="preserve">Valor </w:t>
      </w:r>
      <w:r w:rsidR="00840B5F">
        <w:rPr>
          <w:rFonts w:ascii="Arial" w:hAnsi="Arial" w:cs="Arial"/>
          <w:b/>
        </w:rPr>
        <w:t xml:space="preserve">de </w:t>
      </w:r>
      <w:r w:rsidR="00A91F95" w:rsidRPr="00A91F95">
        <w:rPr>
          <w:rFonts w:ascii="Arial" w:hAnsi="Arial" w:cs="Arial"/>
          <w:b/>
        </w:rPr>
        <w:t xml:space="preserve">R$ </w:t>
      </w:r>
      <w:r w:rsidR="00E477E3">
        <w:rPr>
          <w:rFonts w:ascii="Arial" w:hAnsi="Arial" w:cs="Arial"/>
          <w:b/>
        </w:rPr>
        <w:t>13.960,00</w:t>
      </w:r>
      <w:r w:rsidR="00A91F95" w:rsidRPr="00A91F95">
        <w:rPr>
          <w:rFonts w:ascii="Arial" w:hAnsi="Arial" w:cs="Arial"/>
          <w:b/>
        </w:rPr>
        <w:t xml:space="preserve"> (</w:t>
      </w:r>
      <w:r w:rsidR="00AB1B72">
        <w:rPr>
          <w:rFonts w:ascii="Arial" w:hAnsi="Arial" w:cs="Arial"/>
          <w:b/>
        </w:rPr>
        <w:t>treze mil novecentos e sessenta</w:t>
      </w:r>
      <w:r w:rsidR="00E477E3">
        <w:rPr>
          <w:rFonts w:ascii="Arial" w:hAnsi="Arial" w:cs="Arial"/>
          <w:b/>
        </w:rPr>
        <w:t xml:space="preserve"> reais</w:t>
      </w:r>
      <w:r w:rsidRPr="00A91F95">
        <w:rPr>
          <w:rFonts w:ascii="Arial" w:hAnsi="Arial" w:cs="Arial"/>
          <w:b/>
        </w:rPr>
        <w:t>)</w:t>
      </w:r>
      <w:r w:rsidR="00E477E3">
        <w:rPr>
          <w:rFonts w:ascii="Arial" w:hAnsi="Arial" w:cs="Arial"/>
          <w:b/>
        </w:rPr>
        <w:t>.</w:t>
      </w:r>
    </w:p>
    <w:p w:rsidR="00FE0222" w:rsidRDefault="00FE0222" w:rsidP="00FE0222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Nada mais havendo a tratar,</w:t>
      </w:r>
      <w:r w:rsidR="001274D2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encerro </w:t>
      </w:r>
      <w:proofErr w:type="gramStart"/>
      <w:r>
        <w:rPr>
          <w:rFonts w:ascii="Arial" w:hAnsi="Arial" w:cs="Arial"/>
          <w:bCs/>
        </w:rPr>
        <w:t>a presente</w:t>
      </w:r>
      <w:proofErr w:type="gramEnd"/>
      <w:r>
        <w:rPr>
          <w:rFonts w:ascii="Arial" w:hAnsi="Arial" w:cs="Arial"/>
          <w:bCs/>
        </w:rPr>
        <w:t xml:space="preserve"> ata ás </w:t>
      </w:r>
      <w:r w:rsidR="00840B5F">
        <w:rPr>
          <w:rFonts w:ascii="Arial" w:hAnsi="Arial" w:cs="Arial"/>
          <w:bCs/>
        </w:rPr>
        <w:t>1</w:t>
      </w:r>
      <w:r w:rsidR="00AB1B72">
        <w:rPr>
          <w:rFonts w:ascii="Arial" w:hAnsi="Arial" w:cs="Arial"/>
          <w:bCs/>
        </w:rPr>
        <w:t>1</w:t>
      </w:r>
      <w:r>
        <w:rPr>
          <w:rFonts w:ascii="Arial" w:hAnsi="Arial" w:cs="Arial"/>
          <w:bCs/>
        </w:rPr>
        <w:t xml:space="preserve">h </w:t>
      </w:r>
      <w:r w:rsidR="00AB1B72">
        <w:rPr>
          <w:rFonts w:ascii="Arial" w:hAnsi="Arial" w:cs="Arial"/>
          <w:bCs/>
        </w:rPr>
        <w:t>59</w:t>
      </w:r>
      <w:r>
        <w:rPr>
          <w:rFonts w:ascii="Arial" w:hAnsi="Arial" w:cs="Arial"/>
          <w:bCs/>
        </w:rPr>
        <w:t xml:space="preserve">min, juntamente com os membros que compõem o presente certame e encaminho o resultado final para apreciação do Sr. Prefeito Municipal e posterior Adjudicação e Homologação. </w:t>
      </w:r>
    </w:p>
    <w:p w:rsidR="00FE0222" w:rsidRDefault="00FE0222" w:rsidP="00FE0222">
      <w:pPr>
        <w:jc w:val="both"/>
        <w:rPr>
          <w:rFonts w:ascii="Arial" w:hAnsi="Arial" w:cs="Arial"/>
        </w:rPr>
      </w:pPr>
    </w:p>
    <w:p w:rsidR="00AB1B72" w:rsidRDefault="00AB1B72" w:rsidP="00FE0222">
      <w:pPr>
        <w:jc w:val="both"/>
        <w:rPr>
          <w:rFonts w:ascii="Arial" w:hAnsi="Arial" w:cs="Arial"/>
        </w:rPr>
      </w:pPr>
    </w:p>
    <w:p w:rsidR="00FE0222" w:rsidRPr="00AB1B72" w:rsidRDefault="00FE0222" w:rsidP="00FE022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AB1B72">
        <w:rPr>
          <w:rFonts w:ascii="Arial" w:hAnsi="Arial" w:cs="Arial"/>
          <w:b/>
          <w:bCs/>
        </w:rPr>
        <w:t>COMISSÃO DE LICITAÇÃO:</w:t>
      </w:r>
    </w:p>
    <w:p w:rsidR="001274D2" w:rsidRDefault="001274D2" w:rsidP="00FE022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FE0222" w:rsidRDefault="00FE0222" w:rsidP="00FE022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Joner</w:t>
      </w:r>
      <w:proofErr w:type="spellEnd"/>
      <w:r>
        <w:rPr>
          <w:rFonts w:ascii="Arial" w:hAnsi="Arial" w:cs="Arial"/>
          <w:bCs/>
        </w:rPr>
        <w:t xml:space="preserve"> Luiz Carvalho Pereira:_____________________________________;</w:t>
      </w:r>
    </w:p>
    <w:p w:rsidR="001274D2" w:rsidRDefault="001274D2" w:rsidP="00FE022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1274D2" w:rsidRDefault="001274D2" w:rsidP="00FE022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FE0222" w:rsidRDefault="00FE0222" w:rsidP="00FE022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FE0222" w:rsidRDefault="00711644" w:rsidP="00FE022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Mauro</w:t>
      </w:r>
      <w:r w:rsidR="00FE0222">
        <w:rPr>
          <w:rFonts w:ascii="Arial" w:hAnsi="Arial" w:cs="Arial"/>
          <w:bCs/>
        </w:rPr>
        <w:t xml:space="preserve"> Moraes Nunes:__________________________________________;</w:t>
      </w:r>
    </w:p>
    <w:p w:rsidR="00FE0222" w:rsidRDefault="00FE0222" w:rsidP="00FE022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1274D2" w:rsidRDefault="001274D2" w:rsidP="00FE022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1274D2" w:rsidRDefault="001274D2" w:rsidP="00FE022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FE0222" w:rsidRDefault="00FE0222" w:rsidP="00FE022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Maurílio da Silva Barcelos:_______________________________________.</w:t>
      </w:r>
    </w:p>
    <w:p w:rsidR="001274D2" w:rsidRDefault="001274D2" w:rsidP="00FE022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1274D2" w:rsidRDefault="001274D2" w:rsidP="00FE022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FE0222" w:rsidRDefault="00FE0222" w:rsidP="00FE022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FE0222" w:rsidRPr="00AB1B72" w:rsidRDefault="00FE0222" w:rsidP="00FE022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AB1B72">
        <w:rPr>
          <w:rFonts w:ascii="Arial" w:hAnsi="Arial" w:cs="Arial"/>
          <w:b/>
          <w:bCs/>
        </w:rPr>
        <w:t>CENTRAL DE CONTROLE INTERNO:</w:t>
      </w:r>
    </w:p>
    <w:p w:rsidR="001274D2" w:rsidRDefault="001274D2" w:rsidP="00FE022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083830" w:rsidRDefault="00083830" w:rsidP="00FE022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FE0222" w:rsidRDefault="00FE0222" w:rsidP="00FE022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Janete de Lucia Villanova:_________</w:t>
      </w:r>
      <w:r w:rsidR="00711644">
        <w:rPr>
          <w:rFonts w:ascii="Arial" w:hAnsi="Arial" w:cs="Arial"/>
          <w:bCs/>
        </w:rPr>
        <w:t>_______________________________;</w:t>
      </w:r>
    </w:p>
    <w:p w:rsidR="00AB1B72" w:rsidRDefault="00AB1B72" w:rsidP="00FE022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04644C" w:rsidRDefault="0004644C" w:rsidP="00FE022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04644C" w:rsidRPr="00AB1B72" w:rsidRDefault="00711644" w:rsidP="0004644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bookmarkStart w:id="0" w:name="_GoBack"/>
      <w:bookmarkEnd w:id="0"/>
      <w:r w:rsidRPr="00AB1B72">
        <w:rPr>
          <w:rFonts w:ascii="Arial" w:hAnsi="Arial" w:cs="Arial"/>
          <w:b/>
          <w:bCs/>
        </w:rPr>
        <w:t>TESTEMUNHA:</w:t>
      </w:r>
    </w:p>
    <w:p w:rsidR="00711644" w:rsidRDefault="00711644" w:rsidP="0004644C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04644C" w:rsidRDefault="0004644C" w:rsidP="0004644C"/>
    <w:p w:rsidR="0004644C" w:rsidRDefault="00711644" w:rsidP="0004644C">
      <w:r>
        <w:rPr>
          <w:rFonts w:ascii="Arial" w:hAnsi="Arial" w:cs="Arial"/>
        </w:rPr>
        <w:t>João George Gonçalves da Silva</w:t>
      </w:r>
      <w:r w:rsidR="0004644C">
        <w:rPr>
          <w:rFonts w:ascii="Arial" w:hAnsi="Arial" w:cs="Arial"/>
        </w:rPr>
        <w:t>:____________________________________.</w:t>
      </w:r>
    </w:p>
    <w:p w:rsidR="0004644C" w:rsidRDefault="0004644C" w:rsidP="00FE022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sectPr w:rsidR="0004644C" w:rsidSect="00FE0222"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222"/>
    <w:rsid w:val="0004644C"/>
    <w:rsid w:val="00083830"/>
    <w:rsid w:val="001274D2"/>
    <w:rsid w:val="00217C37"/>
    <w:rsid w:val="00224650"/>
    <w:rsid w:val="00280803"/>
    <w:rsid w:val="00711644"/>
    <w:rsid w:val="007165D8"/>
    <w:rsid w:val="007E7455"/>
    <w:rsid w:val="007E761B"/>
    <w:rsid w:val="008108AE"/>
    <w:rsid w:val="00840B5F"/>
    <w:rsid w:val="008B7F40"/>
    <w:rsid w:val="008E0117"/>
    <w:rsid w:val="0099065A"/>
    <w:rsid w:val="00A91F95"/>
    <w:rsid w:val="00AB1B72"/>
    <w:rsid w:val="00AD4218"/>
    <w:rsid w:val="00AF3A08"/>
    <w:rsid w:val="00C80B22"/>
    <w:rsid w:val="00CB1A65"/>
    <w:rsid w:val="00E477E3"/>
    <w:rsid w:val="00EC4EC4"/>
    <w:rsid w:val="00EF6AA2"/>
    <w:rsid w:val="00F6420B"/>
    <w:rsid w:val="00FB3A07"/>
    <w:rsid w:val="00FE0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2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E022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AD42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2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E022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AD42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6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antoantoniodasmissoes.rs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544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user02</cp:lastModifiedBy>
  <cp:revision>3</cp:revision>
  <cp:lastPrinted>2017-12-20T13:57:00Z</cp:lastPrinted>
  <dcterms:created xsi:type="dcterms:W3CDTF">2017-12-20T13:42:00Z</dcterms:created>
  <dcterms:modified xsi:type="dcterms:W3CDTF">2017-12-20T13:57:00Z</dcterms:modified>
</cp:coreProperties>
</file>